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5D3" w:rsidRDefault="003D55D3" w:rsidP="00BB735D">
      <w:pPr>
        <w:spacing w:before="100" w:beforeAutospacing="1"/>
        <w:jc w:val="center"/>
        <w:rPr>
          <w:b/>
          <w:bCs/>
          <w:sz w:val="28"/>
          <w:szCs w:val="28"/>
          <w:lang w:eastAsia="ru-RU"/>
        </w:rPr>
      </w:pPr>
      <w:r w:rsidRPr="00676AF8">
        <w:rPr>
          <w:b/>
          <w:bCs/>
          <w:sz w:val="28"/>
          <w:szCs w:val="28"/>
          <w:lang w:eastAsia="ru-RU"/>
        </w:rPr>
        <w:t xml:space="preserve">Анализ </w:t>
      </w:r>
      <w:proofErr w:type="gramStart"/>
      <w:r w:rsidRPr="00676AF8">
        <w:rPr>
          <w:b/>
          <w:bCs/>
          <w:sz w:val="28"/>
          <w:szCs w:val="28"/>
          <w:lang w:eastAsia="ru-RU"/>
        </w:rPr>
        <w:t>работы руководителя отряда профилактики правонарушений</w:t>
      </w:r>
      <w:proofErr w:type="gramEnd"/>
      <w:r w:rsidRPr="00676AF8">
        <w:rPr>
          <w:b/>
          <w:bCs/>
          <w:sz w:val="28"/>
          <w:szCs w:val="28"/>
          <w:lang w:eastAsia="ru-RU"/>
        </w:rPr>
        <w:t>-</w:t>
      </w:r>
    </w:p>
    <w:p w:rsidR="003D55D3" w:rsidRPr="00676AF8" w:rsidRDefault="00957D70" w:rsidP="00BB735D">
      <w:pPr>
        <w:spacing w:before="100" w:beforeAutospacing="1"/>
        <w:jc w:val="center"/>
        <w:rPr>
          <w:b/>
          <w:sz w:val="28"/>
          <w:szCs w:val="28"/>
          <w:lang w:eastAsia="ru-RU"/>
        </w:rPr>
      </w:pPr>
      <w:r>
        <w:rPr>
          <w:b/>
          <w:bCs/>
          <w:sz w:val="28"/>
          <w:szCs w:val="28"/>
          <w:lang w:eastAsia="ru-RU"/>
        </w:rPr>
        <w:t>«Форпост»  МБОУ «Мордва-Кармалкинская  ООШ»</w:t>
      </w:r>
      <w:r w:rsidR="003D55D3" w:rsidRPr="00676AF8">
        <w:rPr>
          <w:b/>
          <w:bCs/>
          <w:sz w:val="28"/>
          <w:szCs w:val="28"/>
          <w:lang w:eastAsia="ru-RU"/>
        </w:rPr>
        <w:t>»</w:t>
      </w:r>
      <w:r w:rsidR="003D55D3">
        <w:rPr>
          <w:b/>
          <w:bCs/>
          <w:sz w:val="28"/>
          <w:szCs w:val="28"/>
          <w:lang w:eastAsia="ru-RU"/>
        </w:rPr>
        <w:t xml:space="preserve"> </w:t>
      </w:r>
      <w:r w:rsidR="00F37E88">
        <w:rPr>
          <w:b/>
          <w:bCs/>
          <w:sz w:val="28"/>
          <w:szCs w:val="28"/>
          <w:lang w:eastAsia="ru-RU"/>
        </w:rPr>
        <w:t xml:space="preserve">за </w:t>
      </w:r>
      <w:r w:rsidR="00B40B8D">
        <w:rPr>
          <w:b/>
          <w:bCs/>
          <w:sz w:val="28"/>
          <w:szCs w:val="28"/>
          <w:lang w:eastAsia="ru-RU"/>
        </w:rPr>
        <w:t>2013-2014 учебный год</w:t>
      </w:r>
    </w:p>
    <w:p w:rsidR="003D55D3" w:rsidRDefault="003D55D3" w:rsidP="003D55D3">
      <w:pPr>
        <w:rPr>
          <w:sz w:val="28"/>
          <w:szCs w:val="28"/>
          <w:lang w:eastAsia="ru-RU"/>
        </w:rPr>
      </w:pPr>
    </w:p>
    <w:p w:rsidR="003D55D3" w:rsidRPr="00A323B2" w:rsidRDefault="003D55D3" w:rsidP="003D55D3">
      <w:pPr>
        <w:rPr>
          <w:sz w:val="28"/>
          <w:szCs w:val="28"/>
          <w:lang w:eastAsia="ru-RU"/>
        </w:rPr>
      </w:pPr>
      <w:r w:rsidRPr="00A323B2">
        <w:rPr>
          <w:sz w:val="28"/>
          <w:szCs w:val="28"/>
          <w:lang w:eastAsia="ru-RU"/>
        </w:rPr>
        <w:t xml:space="preserve">  В последнее время  резко обострилась преступность среди несовершеннолетних, суициды,  наркомания становится опухолью на теле общества, ранняя алкоголизация, увеличивается число детей и подростков с рискованным поведением, повышенной агрессивностью, безвольным характером. Дети риска в силу своих психофизических особенностей, социальной запущенности чаще всего не справляются с учебной программой, конфликтуют с родителями, учителями, часто бросают занятия в школе. В связи с этим целью школы является формирование правосознания и правовой культуры школьников. Основами данной работы продолжает оставаться более подробное изучение и внедрение в учебно-воспитательный процесс «Комплексной программы по профилактике правонарушений в Республике Татарстан», реализация и выполнение Положения о создании отряда профилактики правонарушений в МБОУ «</w:t>
      </w:r>
      <w:r w:rsidR="00957D70">
        <w:rPr>
          <w:b/>
          <w:bCs/>
          <w:sz w:val="28"/>
          <w:szCs w:val="28"/>
          <w:lang w:eastAsia="ru-RU"/>
        </w:rPr>
        <w:t>Мордва-Кармалкинская  ООШ</w:t>
      </w:r>
      <w:r w:rsidRPr="00A323B2">
        <w:rPr>
          <w:sz w:val="28"/>
          <w:szCs w:val="28"/>
          <w:lang w:eastAsia="ru-RU"/>
        </w:rPr>
        <w:t xml:space="preserve">» ЛМР РТ, плана работы Отряда профилактики правонарушений школы, комплексная реализация программ:  «Нет наркотикам!», «Путь к успеху»,   «Профилактика  </w:t>
      </w:r>
      <w:proofErr w:type="spellStart"/>
      <w:r w:rsidRPr="00A323B2">
        <w:rPr>
          <w:sz w:val="28"/>
          <w:szCs w:val="28"/>
          <w:lang w:eastAsia="ru-RU"/>
        </w:rPr>
        <w:t>табакокурения</w:t>
      </w:r>
      <w:proofErr w:type="spellEnd"/>
      <w:r w:rsidRPr="00A323B2">
        <w:rPr>
          <w:sz w:val="28"/>
          <w:szCs w:val="28"/>
          <w:lang w:eastAsia="ru-RU"/>
        </w:rPr>
        <w:t>».</w:t>
      </w:r>
      <w:r w:rsidRPr="00A323B2">
        <w:rPr>
          <w:sz w:val="28"/>
          <w:szCs w:val="28"/>
          <w:lang w:eastAsia="ru-RU"/>
        </w:rPr>
        <w:br/>
        <w:t>Для работы по предупреждению правонарушений и преступлений, укреплению дисциплины  среди учащихся в школе  создан Совет профилактики и действует отряд профилактики правонарушений «Форпост»</w:t>
      </w:r>
      <w:proofErr w:type="gramStart"/>
      <w:r w:rsidR="008A6DA3" w:rsidRPr="00A323B2">
        <w:rPr>
          <w:sz w:val="28"/>
          <w:szCs w:val="28"/>
          <w:lang w:eastAsia="ru-RU"/>
        </w:rPr>
        <w:t xml:space="preserve"> </w:t>
      </w:r>
      <w:r w:rsidR="00957D70">
        <w:rPr>
          <w:sz w:val="28"/>
          <w:szCs w:val="28"/>
          <w:lang w:eastAsia="ru-RU"/>
        </w:rPr>
        <w:t>.</w:t>
      </w:r>
      <w:proofErr w:type="gramEnd"/>
      <w:r w:rsidRPr="00A323B2">
        <w:rPr>
          <w:sz w:val="28"/>
          <w:szCs w:val="28"/>
          <w:lang w:eastAsia="ru-RU"/>
        </w:rPr>
        <w:t xml:space="preserve">Совет изучает и анализирует состояние правонарушений среди учащихся, воспитательной и профилактической работы, направленной на их предупреждение; рассматривает персональные дела учащихся – нарушителей порядка; вовлекает подростков, склонных к правонарушениям  в кружки. Отряд профилактики оказывает позитивное влияние на сверстников при выборе ими жизненных ценностей, апробирует новые формы организации занятости детей для развития их самостоятельной познавательной деятельности, профилактики вредных привычек, воспитания здорового образа жизни, организация активного отдыха, правильно организованного досуга. </w:t>
      </w:r>
    </w:p>
    <w:p w:rsidR="003D55D3" w:rsidRPr="00A323B2" w:rsidRDefault="003D55D3" w:rsidP="003D55D3">
      <w:pPr>
        <w:rPr>
          <w:sz w:val="28"/>
          <w:szCs w:val="28"/>
          <w:lang w:eastAsia="ru-RU"/>
        </w:rPr>
      </w:pPr>
      <w:r w:rsidRPr="00A323B2">
        <w:rPr>
          <w:sz w:val="28"/>
          <w:szCs w:val="28"/>
          <w:lang w:eastAsia="ru-RU"/>
        </w:rPr>
        <w:t>Были проведены диспуты среди  8-9 классов «Мы против курения», «Дети и алкоголь</w:t>
      </w:r>
      <w:r w:rsidR="008A6DA3" w:rsidRPr="00A323B2">
        <w:rPr>
          <w:sz w:val="28"/>
          <w:szCs w:val="28"/>
          <w:lang w:eastAsia="ru-RU"/>
        </w:rPr>
        <w:t>», «Развлекайся</w:t>
      </w:r>
      <w:r w:rsidRPr="00A323B2">
        <w:rPr>
          <w:sz w:val="28"/>
          <w:szCs w:val="28"/>
          <w:lang w:eastAsia="ru-RU"/>
        </w:rPr>
        <w:t>, но не забывайся»</w:t>
      </w:r>
      <w:r w:rsidR="00B40B8D" w:rsidRPr="00A323B2">
        <w:rPr>
          <w:sz w:val="28"/>
          <w:szCs w:val="28"/>
          <w:lang w:eastAsia="ru-RU"/>
        </w:rPr>
        <w:t>, «Алкогол</w:t>
      </w:r>
      <w:proofErr w:type="gramStart"/>
      <w:r w:rsidR="00B40B8D" w:rsidRPr="00A323B2">
        <w:rPr>
          <w:sz w:val="28"/>
          <w:szCs w:val="28"/>
          <w:lang w:eastAsia="ru-RU"/>
        </w:rPr>
        <w:t>ь-</w:t>
      </w:r>
      <w:proofErr w:type="gramEnd"/>
      <w:r w:rsidR="00B40B8D" w:rsidRPr="00A323B2">
        <w:rPr>
          <w:sz w:val="28"/>
          <w:szCs w:val="28"/>
          <w:lang w:eastAsia="ru-RU"/>
        </w:rPr>
        <w:t xml:space="preserve"> свобода или рабство?»</w:t>
      </w:r>
      <w:r w:rsidRPr="00A323B2">
        <w:rPr>
          <w:sz w:val="28"/>
          <w:szCs w:val="28"/>
          <w:lang w:eastAsia="ru-RU"/>
        </w:rPr>
        <w:t xml:space="preserve"> В </w:t>
      </w:r>
      <w:r w:rsidR="008A6DA3" w:rsidRPr="00A323B2">
        <w:rPr>
          <w:sz w:val="28"/>
          <w:szCs w:val="28"/>
          <w:lang w:eastAsia="ru-RU"/>
        </w:rPr>
        <w:t>сентябре, октябре</w:t>
      </w:r>
      <w:r w:rsidRPr="00A323B2">
        <w:rPr>
          <w:sz w:val="28"/>
          <w:szCs w:val="28"/>
          <w:lang w:eastAsia="ru-RU"/>
        </w:rPr>
        <w:t xml:space="preserve">  прошли общие классные часы для 5-9 классов о правильном питании, о вреде курения, алкоголизма. Также был проведен конкурс плакатов и рисунков « Я выбираю ЗОЖ»</w:t>
      </w:r>
      <w:r w:rsidR="008A6DA3" w:rsidRPr="00A323B2">
        <w:rPr>
          <w:sz w:val="28"/>
          <w:szCs w:val="28"/>
          <w:lang w:eastAsia="ru-RU"/>
        </w:rPr>
        <w:t>, «Спорт – альтернатива пагубным привычкам»</w:t>
      </w:r>
      <w:proofErr w:type="gramStart"/>
      <w:r w:rsidRPr="00A323B2">
        <w:rPr>
          <w:sz w:val="28"/>
          <w:szCs w:val="28"/>
          <w:lang w:eastAsia="ru-RU"/>
        </w:rPr>
        <w:t xml:space="preserve"> </w:t>
      </w:r>
      <w:r w:rsidR="008A6DA3" w:rsidRPr="00A323B2">
        <w:rPr>
          <w:sz w:val="28"/>
          <w:szCs w:val="28"/>
          <w:lang w:eastAsia="ru-RU"/>
        </w:rPr>
        <w:t>,</w:t>
      </w:r>
      <w:proofErr w:type="gramEnd"/>
      <w:r w:rsidR="008A6DA3" w:rsidRPr="00A323B2">
        <w:rPr>
          <w:sz w:val="28"/>
          <w:szCs w:val="28"/>
          <w:lang w:eastAsia="ru-RU"/>
        </w:rPr>
        <w:t xml:space="preserve"> «Здоровье в наших руках</w:t>
      </w:r>
      <w:r w:rsidR="00B40B8D" w:rsidRPr="00A323B2">
        <w:rPr>
          <w:sz w:val="28"/>
          <w:szCs w:val="28"/>
          <w:lang w:eastAsia="ru-RU"/>
        </w:rPr>
        <w:t>».</w:t>
      </w:r>
      <w:r w:rsidRPr="00A323B2">
        <w:rPr>
          <w:sz w:val="28"/>
          <w:szCs w:val="28"/>
          <w:lang w:eastAsia="ru-RU"/>
        </w:rPr>
        <w:br/>
        <w:t>Для профилактики правонарушений и употребления наркотиков используются правовые бюллетени, электронные презентации, такие как: «Наркотики и закон», «Школа – правовое пространство», «Твое здоровье</w:t>
      </w:r>
      <w:proofErr w:type="gramStart"/>
      <w:r w:rsidRPr="00A323B2">
        <w:rPr>
          <w:sz w:val="28"/>
          <w:szCs w:val="28"/>
          <w:lang w:eastAsia="ru-RU"/>
        </w:rPr>
        <w:t xml:space="preserve"> :</w:t>
      </w:r>
      <w:proofErr w:type="gramEnd"/>
      <w:r w:rsidRPr="00A323B2">
        <w:rPr>
          <w:sz w:val="28"/>
          <w:szCs w:val="28"/>
          <w:lang w:eastAsia="ru-RU"/>
        </w:rPr>
        <w:t xml:space="preserve"> правовые вопросы», «Права и обязанности подростков», «Уголовная ответс</w:t>
      </w:r>
      <w:r w:rsidR="00B40B8D" w:rsidRPr="00A323B2">
        <w:rPr>
          <w:sz w:val="28"/>
          <w:szCs w:val="28"/>
          <w:lang w:eastAsia="ru-RU"/>
        </w:rPr>
        <w:t>твенность», «Развлекайся</w:t>
      </w:r>
      <w:r w:rsidRPr="00A323B2">
        <w:rPr>
          <w:sz w:val="28"/>
          <w:szCs w:val="28"/>
          <w:lang w:eastAsia="ru-RU"/>
        </w:rPr>
        <w:t xml:space="preserve">, но не забывайся», Все формы и методы работы, используемые в работе школы показывают положительную динамику по профилактике правонарушений. </w:t>
      </w:r>
    </w:p>
    <w:p w:rsidR="003D55D3" w:rsidRDefault="003D55D3" w:rsidP="003D55D3">
      <w:pPr>
        <w:rPr>
          <w:sz w:val="28"/>
          <w:szCs w:val="28"/>
          <w:lang w:eastAsia="ru-RU"/>
        </w:rPr>
      </w:pPr>
    </w:p>
    <w:p w:rsidR="00957D70" w:rsidRPr="00A323B2" w:rsidRDefault="00957D70" w:rsidP="003D55D3">
      <w:pPr>
        <w:rPr>
          <w:sz w:val="28"/>
          <w:szCs w:val="28"/>
          <w:lang w:eastAsia="ru-RU"/>
        </w:rPr>
      </w:pPr>
      <w:r>
        <w:rPr>
          <w:sz w:val="28"/>
          <w:szCs w:val="28"/>
          <w:lang w:eastAsia="ru-RU"/>
        </w:rPr>
        <w:t>Директор  школы:                            Г.Х.Звонарева</w:t>
      </w:r>
      <w:bookmarkStart w:id="0" w:name="_GoBack"/>
      <w:bookmarkEnd w:id="0"/>
    </w:p>
    <w:sectPr w:rsidR="00957D70" w:rsidRPr="00A323B2" w:rsidSect="00A323B2">
      <w:pgSz w:w="11906" w:h="16838"/>
      <w:pgMar w:top="851" w:right="85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5D3"/>
    <w:rsid w:val="00143B1C"/>
    <w:rsid w:val="003D55D3"/>
    <w:rsid w:val="00551945"/>
    <w:rsid w:val="008A6DA3"/>
    <w:rsid w:val="00957D70"/>
    <w:rsid w:val="00A323B2"/>
    <w:rsid w:val="00B40B8D"/>
    <w:rsid w:val="00BB735D"/>
    <w:rsid w:val="00F37E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55D3"/>
    <w:pPr>
      <w:spacing w:after="0" w:line="240" w:lineRule="auto"/>
    </w:pPr>
    <w:rPr>
      <w:rFonts w:ascii="Times New Roman" w:eastAsia="Times New Roman" w:hAnsi="Times New Roman" w:cs="Times New Roman"/>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55D3"/>
    <w:pPr>
      <w:spacing w:after="0" w:line="240" w:lineRule="auto"/>
    </w:pPr>
    <w:rPr>
      <w:rFonts w:ascii="Times New Roman" w:eastAsia="Times New Roman" w:hAnsi="Times New Roman" w:cs="Times New Roman"/>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427</Words>
  <Characters>2437</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dc:creator>
  <cp:lastModifiedBy>iCL</cp:lastModifiedBy>
  <cp:revision>2</cp:revision>
  <dcterms:created xsi:type="dcterms:W3CDTF">2014-06-10T08:22:00Z</dcterms:created>
  <dcterms:modified xsi:type="dcterms:W3CDTF">2014-06-10T08:22:00Z</dcterms:modified>
</cp:coreProperties>
</file>